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1、甲数比乙数多 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25" o:spt="75" type="#_x0000_t75" style="height:30.85pt;width:11.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 xml:space="preserve">  ，乙数比甲数少（     ）。    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2、所有真分数的倒数都大于（     ）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3、一根2米长的绳子，第一次剪出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26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>，第二次剪出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27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>米，这根绳子还剩下（    ）米。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4、一袋大米重10千克，若增加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28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>千克后，这袋大米重（     ）千克，若增加它的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29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>后，这袋大米重（     ）千克。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5、红星小学要铺一个长80m，宽60m的长方形足球场，要先铺5cm厚的煤渣，再铺12cm厚的三合土，需要煤渣、三合土各多少立方米？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</w:t>
      </w:r>
      <w:r>
        <w:rPr>
          <w:rFonts w:hint="eastAsia" w:ascii="楷体" w:hAnsi="楷体" w:eastAsia="楷体" w:cs="宋体"/>
          <w:sz w:val="28"/>
          <w:szCs w:val="28"/>
        </w:rPr>
        <w:t>做一根长和宽都是4分米,高8米的长方体烟囱,至少需要多少平方米铁皮？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</w:t>
      </w:r>
      <w:r>
        <w:rPr>
          <w:rFonts w:hint="eastAsia" w:ascii="楷体" w:hAnsi="楷体" w:eastAsia="楷体" w:cs="宋体"/>
          <w:sz w:val="28"/>
          <w:szCs w:val="28"/>
        </w:rPr>
        <w:t>一张边长为24dm的正方形钢板，在它的四个角分别剪掉一个边长为5dm的小正方形，做成一个无盖水箱，这个水箱的容积是多少？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ascii="楷体" w:hAnsi="楷体" w:eastAsia="楷体" w:cs="宋体"/>
          <w:sz w:val="28"/>
          <w:szCs w:val="28"/>
        </w:rPr>
        <w:pict>
          <v:rect id="_x0000_s1034" o:spid="_x0000_s1034" o:spt="1" style="position:absolute;left:0pt;margin-left:342.3pt;margin-top:13.5pt;height:13.95pt;width:13.95pt;z-index:25166028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楷体" w:hAnsi="楷体" w:eastAsia="楷体" w:cs="宋体"/>
          <w:sz w:val="28"/>
          <w:szCs w:val="28"/>
        </w:rPr>
        <w:pict>
          <v:rect id="_x0000_s1033" o:spid="_x0000_s1033" o:spt="1" style="position:absolute;left:0pt;margin-left:280.15pt;margin-top:13.4pt;height:13.95pt;width:13.95pt;z-index:251659264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楷体" w:hAnsi="楷体" w:eastAsia="楷体" w:cs="宋体"/>
          <w:sz w:val="28"/>
          <w:szCs w:val="28"/>
        </w:rPr>
        <w:pict>
          <v:rect id="_x0000_s1032" o:spid="_x0000_s1032" o:spt="1" style="position:absolute;left:0pt;margin-left:280.05pt;margin-top:13.3pt;height:75.35pt;width:75.35pt;z-index:251658240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</w:p>
    <w:p>
      <w:pPr>
        <w:rPr>
          <w:rFonts w:ascii="楷体" w:hAnsi="楷体" w:eastAsia="楷体" w:cs="宋体"/>
          <w:sz w:val="28"/>
          <w:szCs w:val="28"/>
        </w:rPr>
      </w:pP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ascii="楷体" w:hAnsi="楷体" w:eastAsia="楷体" w:cs="宋体"/>
          <w:sz w:val="28"/>
          <w:szCs w:val="28"/>
        </w:rPr>
        <w:pict>
          <v:rect id="_x0000_s1035" o:spid="_x0000_s1035" o:spt="1" style="position:absolute;left:0pt;margin-left:280.25pt;margin-top:12.3pt;height:13.95pt;width:13.95pt;z-index:251661312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  <w:r>
        <w:rPr>
          <w:rFonts w:ascii="楷体" w:hAnsi="楷体" w:eastAsia="楷体" w:cs="宋体"/>
          <w:sz w:val="28"/>
          <w:szCs w:val="28"/>
        </w:rPr>
        <w:pict>
          <v:rect id="_x0000_s1036" o:spid="_x0000_s1036" o:spt="1" style="position:absolute;left:0pt;margin-left:342.4pt;margin-top:12.4pt;height:13.95pt;width:13.95pt;z-index:251662336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8、</w:t>
      </w:r>
      <w:r>
        <w:rPr>
          <w:rFonts w:hint="eastAsia" w:ascii="楷体" w:hAnsi="楷体" w:eastAsia="楷体"/>
          <w:sz w:val="28"/>
          <w:szCs w:val="28"/>
        </w:rPr>
        <w:t>用一根</w:t>
      </w:r>
      <w:r>
        <w:rPr>
          <w:rFonts w:ascii="楷体" w:hAnsi="楷体" w:eastAsia="楷体"/>
          <w:sz w:val="28"/>
          <w:szCs w:val="28"/>
        </w:rPr>
        <w:t>12</w:t>
      </w:r>
      <w:r>
        <w:rPr>
          <w:rFonts w:hint="eastAsia" w:ascii="楷体" w:hAnsi="楷体" w:eastAsia="楷体"/>
          <w:sz w:val="28"/>
          <w:szCs w:val="28"/>
        </w:rPr>
        <w:t>分米长的铁丝围成一个正方体形状的框架，这个正方体表面积是多少平方分米？体积是多少立方分米？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30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2、1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31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4">
            <o:LockedField>false</o:LockedField>
          </o:OLEObject>
        </w:objec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4、10</w:t>
      </w:r>
      <w:r>
        <w:rPr>
          <w:rFonts w:ascii="楷体" w:hAnsi="楷体" w:eastAsia="楷体"/>
          <w:position w:val="-24"/>
          <w:sz w:val="28"/>
          <w:szCs w:val="28"/>
        </w:rPr>
        <w:object>
          <v:shape id="_x0000_i1032" o:spt="75" type="#_x0000_t75" style="height:30.85pt;width:12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6">
            <o:LockedField>false</o:LockedField>
          </o:OLEObject>
        </w:object>
      </w:r>
      <w:r>
        <w:rPr>
          <w:rFonts w:hint="eastAsia" w:ascii="楷体" w:hAnsi="楷体" w:eastAsia="楷体"/>
          <w:sz w:val="28"/>
          <w:szCs w:val="28"/>
        </w:rPr>
        <w:t>、2.5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5、5cm=0.05m   12cm=0.12m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V=abh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=80×60×0.05=240（m</w:t>
      </w:r>
      <w:r>
        <w:rPr>
          <w:rFonts w:ascii="宋体" w:hAnsi="宋体" w:cs="宋体"/>
          <w:sz w:val="28"/>
          <w:szCs w:val="28"/>
        </w:rPr>
        <w:t>³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V=abh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=80×60×0.12=576（m</w:t>
      </w:r>
      <w:r>
        <w:rPr>
          <w:rFonts w:ascii="宋体" w:hAnsi="宋体" w:cs="宋体"/>
          <w:sz w:val="28"/>
          <w:szCs w:val="28"/>
        </w:rPr>
        <w:t>³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6、烟囱是没有上下两个面的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8米=80分米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S=4×80×4=1280（平方分米）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7、长和宽：24－5－5=14（dm）</w:t>
      </w:r>
    </w:p>
    <w:p>
      <w:pPr>
        <w:ind w:firstLine="1960" w:firstLineChars="7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V=abh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             =14×14×5=980（dm</w:t>
      </w:r>
      <w:r>
        <w:rPr>
          <w:rFonts w:ascii="宋体" w:hAnsi="宋体" w:cs="宋体"/>
          <w:sz w:val="28"/>
          <w:szCs w:val="28"/>
        </w:rPr>
        <w:t>³</w:t>
      </w:r>
      <w:r>
        <w:rPr>
          <w:rFonts w:hint="eastAsia" w:ascii="楷体" w:hAnsi="楷体" w:eastAsia="楷体"/>
          <w:sz w:val="28"/>
          <w:szCs w:val="28"/>
        </w:rPr>
        <w:t>）=980（L）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8、12÷12=1（分米）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S=6×1×1=6（平方分米）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</w:t>
      </w:r>
      <w:bookmarkStart w:id="0" w:name="_GoBack"/>
      <w:bookmarkEnd w:id="0"/>
      <w:r>
        <w:rPr>
          <w:rFonts w:hint="eastAsia" w:ascii="楷体" w:hAnsi="楷体" w:eastAsia="楷体" w:cs="宋体"/>
          <w:sz w:val="28"/>
          <w:szCs w:val="28"/>
        </w:rPr>
        <w:t>V=1×1×1=1（立方分米）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0571D8"/>
    <w:rsid w:val="000D6C14"/>
    <w:rsid w:val="000F0343"/>
    <w:rsid w:val="00117D3F"/>
    <w:rsid w:val="00134B79"/>
    <w:rsid w:val="002D45D1"/>
    <w:rsid w:val="0032753F"/>
    <w:rsid w:val="00332441"/>
    <w:rsid w:val="00382E2B"/>
    <w:rsid w:val="003C7285"/>
    <w:rsid w:val="00435B29"/>
    <w:rsid w:val="00575537"/>
    <w:rsid w:val="006A3CC7"/>
    <w:rsid w:val="00791645"/>
    <w:rsid w:val="00821DF4"/>
    <w:rsid w:val="00965E15"/>
    <w:rsid w:val="00A154DA"/>
    <w:rsid w:val="00A72DBA"/>
    <w:rsid w:val="00A927BC"/>
    <w:rsid w:val="00A95827"/>
    <w:rsid w:val="00B124FD"/>
    <w:rsid w:val="00C313A5"/>
    <w:rsid w:val="00C40E9E"/>
    <w:rsid w:val="00C4224D"/>
    <w:rsid w:val="00C96576"/>
    <w:rsid w:val="00CF2153"/>
    <w:rsid w:val="00D117CF"/>
    <w:rsid w:val="00D7434F"/>
    <w:rsid w:val="00E34BFE"/>
    <w:rsid w:val="00FE0AF2"/>
    <w:rsid w:val="027A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oleObject" Target="embeddings/oleObject8.bin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3"/>
    <customShpInfo spid="_x0000_s1032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146</Words>
  <Characters>835</Characters>
  <Lines>6</Lines>
  <Paragraphs>1</Paragraphs>
  <TotalTime>21</TotalTime>
  <ScaleCrop>false</ScaleCrop>
  <LinksUpToDate>false</LinksUpToDate>
  <CharactersWithSpaces>980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2018-09-01T10:03:00Z</dcterms:created>
  <dc:creator>Sky123.Org</dc:creator>
  <cp:lastModifiedBy>123</cp:lastModifiedBy>
  <dcterms:modified xsi:type="dcterms:W3CDTF">2018-10-23T10:58:10Z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